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58" w:rsidRPr="00B73C88" w:rsidRDefault="00786E58" w:rsidP="005D534B">
      <w:pPr>
        <w:pStyle w:val="a3"/>
        <w:tabs>
          <w:tab w:val="left" w:pos="0"/>
        </w:tabs>
        <w:ind w:right="-56"/>
        <w:rPr>
          <w:spacing w:val="1"/>
          <w:lang w:val="ru-RU"/>
        </w:rPr>
      </w:pPr>
      <w:r w:rsidRPr="005D534B">
        <w:t>Додаток</w:t>
      </w:r>
      <w:r w:rsidR="00B73C88" w:rsidRPr="00B73C88">
        <w:rPr>
          <w:spacing w:val="70"/>
          <w:lang w:val="ru-RU"/>
        </w:rPr>
        <w:t>2</w:t>
      </w:r>
      <w:bookmarkStart w:id="0" w:name="_GoBack"/>
      <w:bookmarkEnd w:id="0"/>
    </w:p>
    <w:p w:rsidR="00786E58" w:rsidRPr="005D534B" w:rsidRDefault="00786E58" w:rsidP="005F2EE9">
      <w:pPr>
        <w:pStyle w:val="a3"/>
        <w:ind w:right="-56"/>
      </w:pPr>
      <w:r w:rsidRPr="005D534B">
        <w:t>до</w:t>
      </w:r>
      <w:r w:rsidR="007A6867" w:rsidRPr="005D534B">
        <w:t>Програми</w:t>
      </w:r>
    </w:p>
    <w:p w:rsidR="00786E58" w:rsidRPr="00516EB5" w:rsidRDefault="00516EB5" w:rsidP="00516EB5">
      <w:pPr>
        <w:pStyle w:val="a3"/>
        <w:spacing w:before="67" w:line="242" w:lineRule="auto"/>
        <w:ind w:right="-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6867" w:rsidRDefault="007A6867" w:rsidP="00786E58">
      <w:pPr>
        <w:pStyle w:val="a3"/>
        <w:spacing w:before="7"/>
        <w:rPr>
          <w:sz w:val="27"/>
        </w:rPr>
      </w:pPr>
    </w:p>
    <w:p w:rsidR="00777DC5" w:rsidRPr="00EC47FF" w:rsidRDefault="00786E58" w:rsidP="0050702B">
      <w:pPr>
        <w:pStyle w:val="a3"/>
        <w:spacing w:line="322" w:lineRule="exact"/>
        <w:ind w:left="980" w:right="1083"/>
        <w:jc w:val="center"/>
        <w:rPr>
          <w:b/>
          <w:spacing w:val="-4"/>
        </w:rPr>
      </w:pPr>
      <w:r w:rsidRPr="00EC47FF">
        <w:rPr>
          <w:b/>
        </w:rPr>
        <w:t>Ресурснезабезпечення</w:t>
      </w:r>
    </w:p>
    <w:p w:rsidR="00777DC5" w:rsidRPr="00EC47FF" w:rsidRDefault="00786E58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Програми</w:t>
      </w:r>
      <w:r w:rsidR="00777DC5" w:rsidRPr="00EC47FF">
        <w:rPr>
          <w:b/>
        </w:rPr>
        <w:t xml:space="preserve"> забезпечення </w:t>
      </w:r>
      <w:r w:rsidRPr="00EC47FF">
        <w:rPr>
          <w:b/>
        </w:rPr>
        <w:t>виконанн</w:t>
      </w:r>
      <w:r w:rsidR="00777DC5" w:rsidRPr="00EC47FF">
        <w:rPr>
          <w:b/>
        </w:rPr>
        <w:t>я</w:t>
      </w:r>
      <w:r w:rsidRPr="00EC47FF">
        <w:rPr>
          <w:b/>
        </w:rPr>
        <w:t xml:space="preserve"> рішен</w:t>
      </w:r>
      <w:r w:rsidR="00777DC5" w:rsidRPr="00EC47FF">
        <w:rPr>
          <w:b/>
        </w:rPr>
        <w:t>ня</w:t>
      </w:r>
      <w:r w:rsidRPr="00EC47FF">
        <w:rPr>
          <w:b/>
        </w:rPr>
        <w:t xml:space="preserve"> суд</w:t>
      </w:r>
      <w:r w:rsidR="00777DC5" w:rsidRPr="00EC47FF">
        <w:rPr>
          <w:b/>
        </w:rPr>
        <w:t>у</w:t>
      </w:r>
    </w:p>
    <w:p w:rsidR="00777DC5" w:rsidRPr="00EC47FF" w:rsidRDefault="00786E58" w:rsidP="00777DC5">
      <w:pPr>
        <w:pStyle w:val="a3"/>
        <w:spacing w:line="322" w:lineRule="exact"/>
        <w:ind w:left="980" w:right="1083"/>
        <w:jc w:val="center"/>
        <w:rPr>
          <w:b/>
        </w:rPr>
      </w:pPr>
      <w:r w:rsidRPr="00EC47FF">
        <w:rPr>
          <w:b/>
        </w:rPr>
        <w:t>та інших виконавчих документівна202</w:t>
      </w:r>
      <w:r w:rsidR="00777DC5" w:rsidRPr="00EC47FF">
        <w:rPr>
          <w:b/>
        </w:rPr>
        <w:t>2</w:t>
      </w:r>
      <w:r w:rsidR="000E26AC" w:rsidRPr="00EC47FF">
        <w:rPr>
          <w:b/>
          <w:spacing w:val="-1"/>
        </w:rPr>
        <w:t>рік</w:t>
      </w:r>
    </w:p>
    <w:p w:rsidR="007A6867" w:rsidRPr="00EC47FF" w:rsidRDefault="005F2EE9" w:rsidP="00777DC5">
      <w:pPr>
        <w:pStyle w:val="a3"/>
        <w:spacing w:line="322" w:lineRule="exact"/>
        <w:ind w:left="980" w:right="1083"/>
        <w:jc w:val="center"/>
        <w:rPr>
          <w:b/>
          <w:color w:val="000000"/>
        </w:rPr>
      </w:pPr>
      <w:r>
        <w:rPr>
          <w:b/>
          <w:color w:val="000000"/>
        </w:rPr>
        <w:t>у</w:t>
      </w:r>
      <w:r w:rsidR="0085350A">
        <w:rPr>
          <w:b/>
          <w:color w:val="000000"/>
        </w:rPr>
        <w:t xml:space="preserve">правління соціального захисту населення </w:t>
      </w:r>
    </w:p>
    <w:p w:rsidR="008629AE" w:rsidRDefault="007A6867" w:rsidP="005F2EE9">
      <w:pPr>
        <w:jc w:val="center"/>
        <w:outlineLvl w:val="0"/>
        <w:rPr>
          <w:b/>
          <w:color w:val="000000"/>
          <w:sz w:val="28"/>
          <w:szCs w:val="28"/>
        </w:rPr>
      </w:pPr>
      <w:r w:rsidRPr="00EC47FF">
        <w:rPr>
          <w:b/>
          <w:color w:val="000000"/>
          <w:sz w:val="28"/>
          <w:szCs w:val="28"/>
        </w:rPr>
        <w:t>Ужгородської рай</w:t>
      </w:r>
      <w:r w:rsidR="000E26AC" w:rsidRPr="00EC47FF">
        <w:rPr>
          <w:b/>
          <w:color w:val="000000"/>
          <w:sz w:val="28"/>
          <w:szCs w:val="28"/>
        </w:rPr>
        <w:t>о</w:t>
      </w:r>
      <w:r w:rsidR="00777DC5" w:rsidRPr="00EC47FF">
        <w:rPr>
          <w:b/>
          <w:color w:val="000000"/>
          <w:sz w:val="28"/>
          <w:szCs w:val="28"/>
        </w:rPr>
        <w:t>н</w:t>
      </w:r>
      <w:r w:rsidR="000E26AC" w:rsidRPr="00EC47FF">
        <w:rPr>
          <w:b/>
          <w:color w:val="000000"/>
          <w:sz w:val="28"/>
          <w:szCs w:val="28"/>
        </w:rPr>
        <w:t xml:space="preserve">ної </w:t>
      </w:r>
      <w:r w:rsidR="008629AE">
        <w:rPr>
          <w:b/>
          <w:color w:val="000000"/>
          <w:sz w:val="28"/>
          <w:szCs w:val="28"/>
        </w:rPr>
        <w:t xml:space="preserve">державної адміністрації – </w:t>
      </w:r>
    </w:p>
    <w:p w:rsidR="007A6867" w:rsidRPr="00EC47FF" w:rsidRDefault="008629AE" w:rsidP="005F2EE9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районної </w:t>
      </w:r>
      <w:r w:rsidR="00777DC5" w:rsidRPr="00EC47FF">
        <w:rPr>
          <w:b/>
          <w:color w:val="000000"/>
          <w:sz w:val="28"/>
          <w:szCs w:val="28"/>
        </w:rPr>
        <w:t>військової</w:t>
      </w:r>
      <w:r w:rsidR="007A6867" w:rsidRPr="00EC47FF">
        <w:rPr>
          <w:b/>
          <w:color w:val="000000"/>
          <w:sz w:val="28"/>
          <w:szCs w:val="28"/>
        </w:rPr>
        <w:t>адміністрації</w:t>
      </w:r>
    </w:p>
    <w:p w:rsidR="00786E58" w:rsidRDefault="00786E58" w:rsidP="0050702B">
      <w:pPr>
        <w:pStyle w:val="a3"/>
        <w:ind w:left="980" w:right="1083"/>
        <w:jc w:val="center"/>
      </w:pPr>
    </w:p>
    <w:p w:rsidR="00777DC5" w:rsidRPr="00EC47FF" w:rsidRDefault="00777DC5" w:rsidP="00777DC5">
      <w:pPr>
        <w:pStyle w:val="a3"/>
        <w:spacing w:after="9" w:line="321" w:lineRule="exact"/>
        <w:ind w:right="382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536"/>
        <w:gridCol w:w="1276"/>
        <w:gridCol w:w="1418"/>
        <w:gridCol w:w="1134"/>
        <w:gridCol w:w="1559"/>
      </w:tblGrid>
      <w:tr w:rsidR="00777DC5" w:rsidRPr="00EC47FF" w:rsidTr="005F2EE9">
        <w:tc>
          <w:tcPr>
            <w:tcW w:w="541" w:type="dxa"/>
            <w:vMerge w:val="restart"/>
            <w:vAlign w:val="center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№ п/п</w:t>
            </w:r>
          </w:p>
        </w:tc>
        <w:tc>
          <w:tcPr>
            <w:tcW w:w="3536" w:type="dxa"/>
            <w:vMerge w:val="restart"/>
            <w:vAlign w:val="center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777DC5" w:rsidRPr="005F2EE9" w:rsidRDefault="00777DC5" w:rsidP="005F2EE9">
            <w:pPr>
              <w:pStyle w:val="TableParagraph"/>
              <w:jc w:val="center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Етапивиконанняпрограми</w:t>
            </w:r>
          </w:p>
          <w:p w:rsidR="00777DC5" w:rsidRPr="00EC47FF" w:rsidRDefault="00777DC5" w:rsidP="005F2EE9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gridSpan w:val="3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Орієнтовна потреба в коштах (</w:t>
            </w:r>
            <w:proofErr w:type="spellStart"/>
            <w:r w:rsidRPr="00EC47FF">
              <w:rPr>
                <w:sz w:val="28"/>
                <w:szCs w:val="28"/>
              </w:rPr>
              <w:t>тис.грн</w:t>
            </w:r>
            <w:proofErr w:type="spellEnd"/>
            <w:r w:rsidRPr="00EC47FF">
              <w:rPr>
                <w:sz w:val="28"/>
                <w:szCs w:val="28"/>
              </w:rPr>
              <w:t>.)</w:t>
            </w:r>
          </w:p>
        </w:tc>
      </w:tr>
      <w:tr w:rsidR="00777DC5" w:rsidRPr="00EC47FF" w:rsidTr="00EC47FF">
        <w:tc>
          <w:tcPr>
            <w:tcW w:w="541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3536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77DC5" w:rsidRPr="00EC47FF" w:rsidRDefault="00777DC5" w:rsidP="004A4C6F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 xml:space="preserve">Районний бюджет </w:t>
            </w:r>
          </w:p>
        </w:tc>
        <w:tc>
          <w:tcPr>
            <w:tcW w:w="1134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Кошти інших незаборонених джерел</w:t>
            </w:r>
          </w:p>
        </w:tc>
        <w:tc>
          <w:tcPr>
            <w:tcW w:w="1559" w:type="dxa"/>
          </w:tcPr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>Всього</w:t>
            </w:r>
          </w:p>
          <w:p w:rsidR="00777DC5" w:rsidRPr="005F2EE9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5F2EE9">
              <w:rPr>
                <w:sz w:val="24"/>
                <w:szCs w:val="24"/>
              </w:rPr>
              <w:t xml:space="preserve"> за бюджетами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</w:tcPr>
          <w:p w:rsidR="00777DC5" w:rsidRPr="005175E7" w:rsidRDefault="00777DC5" w:rsidP="005175E7">
            <w:pPr>
              <w:jc w:val="both"/>
              <w:rPr>
                <w:sz w:val="28"/>
                <w:szCs w:val="28"/>
              </w:rPr>
            </w:pPr>
            <w:r w:rsidRPr="005175E7">
              <w:rPr>
                <w:sz w:val="28"/>
                <w:szCs w:val="28"/>
              </w:rPr>
              <w:t>Забезпечення належного</w:t>
            </w:r>
            <w:r w:rsidRPr="005175E7">
              <w:rPr>
                <w:spacing w:val="-3"/>
                <w:sz w:val="28"/>
                <w:szCs w:val="28"/>
              </w:rPr>
              <w:t>в</w:t>
            </w:r>
            <w:r w:rsidRPr="005175E7">
              <w:rPr>
                <w:sz w:val="28"/>
                <w:szCs w:val="28"/>
              </w:rPr>
              <w:t>иконаннязобов’язань</w:t>
            </w:r>
            <w:r w:rsidR="00B54922">
              <w:rPr>
                <w:sz w:val="28"/>
                <w:szCs w:val="28"/>
              </w:rPr>
              <w:t>,</w:t>
            </w:r>
            <w:r w:rsidRPr="005175E7">
              <w:rPr>
                <w:sz w:val="28"/>
                <w:szCs w:val="28"/>
              </w:rPr>
              <w:t>покладенихна</w:t>
            </w:r>
            <w:r w:rsidRPr="005175E7">
              <w:rPr>
                <w:spacing w:val="-5"/>
                <w:sz w:val="28"/>
                <w:szCs w:val="28"/>
              </w:rPr>
              <w:t xml:space="preserve"> державні </w:t>
            </w:r>
            <w:r w:rsidRPr="005175E7">
              <w:rPr>
                <w:sz w:val="28"/>
                <w:szCs w:val="28"/>
              </w:rPr>
              <w:t>органи,які виникли напідставі судовихрішеньтавиконавчихдоку</w:t>
            </w:r>
            <w:r w:rsidR="00EC47FF" w:rsidRPr="005175E7">
              <w:rPr>
                <w:sz w:val="28"/>
                <w:szCs w:val="28"/>
              </w:rPr>
              <w:t xml:space="preserve">ментів </w:t>
            </w:r>
            <w:r w:rsidRPr="005175E7">
              <w:rPr>
                <w:sz w:val="28"/>
                <w:szCs w:val="28"/>
              </w:rPr>
              <w:t>(</w:t>
            </w:r>
            <w:r w:rsidR="00EC47FF" w:rsidRPr="005175E7">
              <w:rPr>
                <w:sz w:val="28"/>
                <w:szCs w:val="28"/>
              </w:rPr>
              <w:t>в тому числі за позиціями</w:t>
            </w:r>
            <w:r w:rsidRPr="005175E7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 w:rsidRPr="00EC47FF">
              <w:rPr>
                <w:sz w:val="28"/>
                <w:szCs w:val="28"/>
              </w:rPr>
              <w:t>2022</w:t>
            </w:r>
          </w:p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</w:p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  <w:p w:rsidR="00862284" w:rsidRPr="004A2A8D" w:rsidRDefault="004A2A8D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</w:p>
          <w:p w:rsidR="00777DC5" w:rsidRPr="004A2A8D" w:rsidRDefault="004A2A8D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160,9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4A2A8D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4A2A8D">
              <w:rPr>
                <w:sz w:val="24"/>
                <w:szCs w:val="24"/>
              </w:rPr>
              <w:t>1.1</w:t>
            </w:r>
          </w:p>
        </w:tc>
        <w:tc>
          <w:tcPr>
            <w:tcW w:w="3536" w:type="dxa"/>
          </w:tcPr>
          <w:p w:rsidR="00777DC5" w:rsidRPr="00EC47FF" w:rsidRDefault="00777DC5" w:rsidP="005175E7">
            <w:pPr>
              <w:pStyle w:val="TableParagraph"/>
              <w:jc w:val="both"/>
              <w:rPr>
                <w:sz w:val="28"/>
                <w:szCs w:val="28"/>
              </w:rPr>
            </w:pPr>
            <w:r w:rsidRPr="009B263C">
              <w:rPr>
                <w:sz w:val="28"/>
                <w:szCs w:val="28"/>
              </w:rPr>
              <w:t>Виконання судових рішеньта постанов про відкриття виконавчого провадження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1418" w:type="dxa"/>
          </w:tcPr>
          <w:p w:rsidR="00777DC5" w:rsidRPr="00EC47FF" w:rsidRDefault="0085350A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</w:t>
            </w:r>
            <w:r w:rsidR="004A2A8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85350A" w:rsidP="004A4C6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</w:t>
            </w:r>
            <w:r w:rsidR="004A2A8D">
              <w:rPr>
                <w:sz w:val="28"/>
                <w:szCs w:val="28"/>
              </w:rPr>
              <w:t>4</w:t>
            </w:r>
          </w:p>
        </w:tc>
      </w:tr>
      <w:tr w:rsidR="00777DC5" w:rsidRPr="00EC47FF" w:rsidTr="00EC47FF">
        <w:tc>
          <w:tcPr>
            <w:tcW w:w="541" w:type="dxa"/>
          </w:tcPr>
          <w:p w:rsidR="00777DC5" w:rsidRPr="004A2A8D" w:rsidRDefault="00777DC5" w:rsidP="004A4C6F">
            <w:pPr>
              <w:pStyle w:val="TableParagraph"/>
              <w:rPr>
                <w:sz w:val="24"/>
                <w:szCs w:val="24"/>
              </w:rPr>
            </w:pPr>
            <w:r w:rsidRPr="004A2A8D">
              <w:rPr>
                <w:sz w:val="24"/>
                <w:szCs w:val="24"/>
              </w:rPr>
              <w:t>1.2</w:t>
            </w:r>
          </w:p>
        </w:tc>
        <w:tc>
          <w:tcPr>
            <w:tcW w:w="3536" w:type="dxa"/>
          </w:tcPr>
          <w:p w:rsidR="00777DC5" w:rsidRPr="00EC47FF" w:rsidRDefault="00777DC5" w:rsidP="004A4C6F">
            <w:pPr>
              <w:pStyle w:val="TableParagraph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Витрати із сплати судового збору</w:t>
            </w:r>
          </w:p>
        </w:tc>
        <w:tc>
          <w:tcPr>
            <w:tcW w:w="1276" w:type="dxa"/>
          </w:tcPr>
          <w:p w:rsidR="00777DC5" w:rsidRPr="00EC47FF" w:rsidRDefault="00777DC5" w:rsidP="004A4C6F">
            <w:pPr>
              <w:pStyle w:val="TableParagraph"/>
              <w:ind w:left="317"/>
              <w:rPr>
                <w:sz w:val="28"/>
                <w:szCs w:val="28"/>
              </w:rPr>
            </w:pPr>
            <w:r w:rsidRPr="00EC47FF">
              <w:rPr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:rsidR="00777DC5" w:rsidRPr="00EC47FF" w:rsidRDefault="0085350A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</w:t>
            </w:r>
          </w:p>
        </w:tc>
        <w:tc>
          <w:tcPr>
            <w:tcW w:w="1134" w:type="dxa"/>
          </w:tcPr>
          <w:p w:rsidR="00777DC5" w:rsidRPr="00EC47FF" w:rsidRDefault="00777DC5" w:rsidP="004A4C6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7DC5" w:rsidRPr="00EC47FF" w:rsidRDefault="0085350A" w:rsidP="004A4C6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4,5</w:t>
            </w:r>
          </w:p>
        </w:tc>
      </w:tr>
    </w:tbl>
    <w:p w:rsidR="00777DC5" w:rsidRPr="00777DC5" w:rsidRDefault="00777DC5" w:rsidP="00777DC5">
      <w:pPr>
        <w:pStyle w:val="a3"/>
        <w:spacing w:after="9" w:line="321" w:lineRule="exact"/>
        <w:ind w:left="980" w:right="3828"/>
        <w:jc w:val="center"/>
        <w:rPr>
          <w:b/>
          <w:sz w:val="24"/>
          <w:szCs w:val="24"/>
        </w:rPr>
      </w:pPr>
    </w:p>
    <w:p w:rsidR="00777DC5" w:rsidRPr="00777DC5" w:rsidRDefault="00777DC5" w:rsidP="0050702B">
      <w:pPr>
        <w:pStyle w:val="a3"/>
        <w:ind w:left="980" w:right="1083"/>
        <w:jc w:val="center"/>
        <w:rPr>
          <w:sz w:val="24"/>
          <w:szCs w:val="24"/>
        </w:rPr>
      </w:pPr>
    </w:p>
    <w:sectPr w:rsidR="00777DC5" w:rsidRPr="00777DC5" w:rsidSect="005137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87296"/>
    <w:rsid w:val="00000F74"/>
    <w:rsid w:val="000871E8"/>
    <w:rsid w:val="000D4E37"/>
    <w:rsid w:val="000E26AC"/>
    <w:rsid w:val="000F4E02"/>
    <w:rsid w:val="00263B6B"/>
    <w:rsid w:val="00287296"/>
    <w:rsid w:val="00422E28"/>
    <w:rsid w:val="004A2A8D"/>
    <w:rsid w:val="004A4C6F"/>
    <w:rsid w:val="004F09B4"/>
    <w:rsid w:val="0050702B"/>
    <w:rsid w:val="00513712"/>
    <w:rsid w:val="00516EB5"/>
    <w:rsid w:val="005175E7"/>
    <w:rsid w:val="00586A4B"/>
    <w:rsid w:val="005B4F99"/>
    <w:rsid w:val="005D534B"/>
    <w:rsid w:val="005F2EE9"/>
    <w:rsid w:val="00617049"/>
    <w:rsid w:val="006F7F26"/>
    <w:rsid w:val="00777DC5"/>
    <w:rsid w:val="00786E58"/>
    <w:rsid w:val="007A6867"/>
    <w:rsid w:val="0085350A"/>
    <w:rsid w:val="00862284"/>
    <w:rsid w:val="008629AE"/>
    <w:rsid w:val="00930181"/>
    <w:rsid w:val="009B263C"/>
    <w:rsid w:val="00A72482"/>
    <w:rsid w:val="00B54922"/>
    <w:rsid w:val="00B73C88"/>
    <w:rsid w:val="00B77530"/>
    <w:rsid w:val="00C04613"/>
    <w:rsid w:val="00C562E4"/>
    <w:rsid w:val="00D95E07"/>
    <w:rsid w:val="00DC4885"/>
    <w:rsid w:val="00E233C6"/>
    <w:rsid w:val="00E460C1"/>
    <w:rsid w:val="00EC47FF"/>
    <w:rsid w:val="00FD7030"/>
    <w:rsid w:val="00FE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E58"/>
    <w:pPr>
      <w:widowControl w:val="0"/>
      <w:autoSpaceDE w:val="0"/>
      <w:autoSpaceDN w:val="0"/>
    </w:pPr>
    <w:rPr>
      <w:rFonts w:eastAsia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6E58"/>
    <w:rPr>
      <w:sz w:val="28"/>
      <w:szCs w:val="28"/>
    </w:rPr>
  </w:style>
  <w:style w:type="paragraph" w:customStyle="1" w:styleId="TableParagraph">
    <w:name w:val="Table Paragraph"/>
    <w:basedOn w:val="a"/>
    <w:uiPriority w:val="99"/>
    <w:rsid w:val="00786E58"/>
  </w:style>
  <w:style w:type="paragraph" w:styleId="a4">
    <w:name w:val="Balloon Text"/>
    <w:basedOn w:val="a"/>
    <w:link w:val="a5"/>
    <w:rsid w:val="005D53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D534B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NewPC1</dc:creator>
  <cp:lastModifiedBy>user</cp:lastModifiedBy>
  <cp:revision>2</cp:revision>
  <cp:lastPrinted>2022-08-30T12:56:00Z</cp:lastPrinted>
  <dcterms:created xsi:type="dcterms:W3CDTF">2022-09-08T12:36:00Z</dcterms:created>
  <dcterms:modified xsi:type="dcterms:W3CDTF">2022-09-08T12:36:00Z</dcterms:modified>
</cp:coreProperties>
</file>